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06" w:rsidRDefault="00E95506" w:rsidP="00E95506">
      <w:pPr>
        <w:rPr>
          <w:rFonts w:ascii="新宋体" w:eastAsia="新宋体" w:hAnsi="新宋体" w:hint="eastAsia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>附件2</w:t>
      </w:r>
    </w:p>
    <w:p w:rsidR="00E95506" w:rsidRDefault="00E95506" w:rsidP="00E95506">
      <w:pPr>
        <w:spacing w:beforeLines="50" w:afterLines="50"/>
        <w:jc w:val="center"/>
        <w:rPr>
          <w:rFonts w:ascii="新宋体" w:eastAsia="新宋体" w:hAnsi="新宋体" w:hint="eastAsia"/>
          <w:b/>
          <w:sz w:val="36"/>
        </w:rPr>
      </w:pPr>
      <w:r>
        <w:rPr>
          <w:rFonts w:ascii="新宋体" w:eastAsia="新宋体" w:hAnsi="新宋体" w:hint="eastAsia"/>
          <w:b/>
          <w:sz w:val="36"/>
        </w:rPr>
        <w:t>女教工体检注意事项</w:t>
      </w:r>
    </w:p>
    <w:p w:rsidR="00E95506" w:rsidRDefault="00E95506" w:rsidP="00E95506">
      <w:pPr>
        <w:rPr>
          <w:rFonts w:ascii="新宋体" w:eastAsia="新宋体" w:hAnsi="新宋体" w:hint="eastAsia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1、此次体检要求每位老师必须携带</w:t>
      </w:r>
      <w:r>
        <w:rPr>
          <w:rFonts w:ascii="新宋体" w:eastAsia="新宋体" w:hAnsi="新宋体" w:hint="eastAsia"/>
          <w:b/>
          <w:sz w:val="28"/>
          <w:szCs w:val="28"/>
          <w:highlight w:val="yellow"/>
        </w:rPr>
        <w:t>身份证</w:t>
      </w:r>
      <w:r>
        <w:rPr>
          <w:rFonts w:ascii="新宋体" w:eastAsia="新宋体" w:hAnsi="新宋体" w:hint="eastAsia"/>
          <w:sz w:val="28"/>
          <w:szCs w:val="28"/>
        </w:rPr>
        <w:t>，否则</w:t>
      </w:r>
      <w:r>
        <w:rPr>
          <w:rFonts w:ascii="新宋体" w:eastAsia="新宋体" w:hAnsi="新宋体" w:hint="eastAsia"/>
          <w:b/>
          <w:sz w:val="28"/>
          <w:szCs w:val="28"/>
        </w:rPr>
        <w:t>无法登记</w:t>
      </w:r>
      <w:r>
        <w:rPr>
          <w:rFonts w:ascii="新宋体" w:eastAsia="新宋体" w:hAnsi="新宋体" w:hint="eastAsia"/>
          <w:sz w:val="28"/>
          <w:szCs w:val="28"/>
        </w:rPr>
        <w:t>。</w:t>
      </w:r>
    </w:p>
    <w:p w:rsidR="00E95506" w:rsidRDefault="00E95506" w:rsidP="00E95506">
      <w:pPr>
        <w:rPr>
          <w:rFonts w:ascii="新宋体" w:eastAsia="新宋体" w:hAnsi="新宋体" w:hint="eastAsia"/>
          <w:sz w:val="28"/>
          <w:szCs w:val="28"/>
        </w:rPr>
      </w:pPr>
      <w:r>
        <w:rPr>
          <w:rFonts w:ascii="新宋体" w:eastAsia="新宋体" w:hAnsi="新宋体" w:hint="eastAsia"/>
          <w:sz w:val="28"/>
          <w:szCs w:val="28"/>
        </w:rPr>
        <w:t>2、体检要求</w:t>
      </w:r>
      <w:r>
        <w:rPr>
          <w:rFonts w:ascii="新宋体" w:eastAsia="新宋体" w:hAnsi="新宋体" w:hint="eastAsia"/>
          <w:b/>
          <w:sz w:val="28"/>
          <w:szCs w:val="28"/>
        </w:rPr>
        <w:t>空腹（包括口香糖、饮料等），</w:t>
      </w:r>
      <w:r>
        <w:rPr>
          <w:rFonts w:ascii="新宋体" w:eastAsia="新宋体" w:hAnsi="新宋体" w:hint="eastAsia"/>
          <w:bCs/>
          <w:sz w:val="28"/>
          <w:szCs w:val="28"/>
        </w:rPr>
        <w:t>体检</w:t>
      </w:r>
      <w:r>
        <w:rPr>
          <w:rFonts w:ascii="新宋体" w:eastAsia="新宋体" w:hAnsi="新宋体" w:hint="eastAsia"/>
          <w:color w:val="000000"/>
          <w:sz w:val="28"/>
          <w:szCs w:val="28"/>
        </w:rPr>
        <w:t>前一日清淡饮食</w:t>
      </w:r>
      <w:r>
        <w:rPr>
          <w:rFonts w:ascii="新宋体" w:eastAsia="新宋体" w:hAnsi="新宋体" w:hint="eastAsia"/>
          <w:sz w:val="28"/>
          <w:szCs w:val="28"/>
        </w:rPr>
        <w:t>。</w:t>
      </w:r>
    </w:p>
    <w:p w:rsidR="00E95506" w:rsidRDefault="00E95506" w:rsidP="00E95506">
      <w:pPr>
        <w:rPr>
          <w:rFonts w:ascii="新宋体" w:eastAsia="新宋体" w:hAnsi="新宋体" w:hint="eastAsia"/>
          <w:sz w:val="28"/>
          <w:szCs w:val="28"/>
        </w:rPr>
      </w:pPr>
      <w:r>
        <w:rPr>
          <w:rFonts w:ascii="新宋体" w:eastAsia="新宋体" w:hAnsi="新宋体"/>
          <w:sz w:val="28"/>
          <w:szCs w:val="28"/>
        </w:rPr>
        <w:t>3</w:t>
      </w:r>
      <w:r>
        <w:rPr>
          <w:rFonts w:ascii="新宋体" w:eastAsia="新宋体" w:hAnsi="新宋体" w:hint="eastAsia"/>
          <w:sz w:val="28"/>
          <w:szCs w:val="28"/>
        </w:rPr>
        <w:t>、参检人员先到保健科（1</w:t>
      </w:r>
      <w:r>
        <w:rPr>
          <w:rFonts w:ascii="新宋体" w:eastAsia="新宋体" w:hAnsi="新宋体"/>
          <w:sz w:val="28"/>
          <w:szCs w:val="28"/>
        </w:rPr>
        <w:t>15</w:t>
      </w:r>
      <w:r>
        <w:rPr>
          <w:rFonts w:ascii="新宋体" w:eastAsia="新宋体" w:hAnsi="新宋体" w:hint="eastAsia"/>
          <w:sz w:val="28"/>
          <w:szCs w:val="28"/>
        </w:rPr>
        <w:t>室），刷身份证登记。</w:t>
      </w:r>
    </w:p>
    <w:p w:rsidR="00E95506" w:rsidRDefault="00E95506" w:rsidP="00E95506">
      <w:pPr>
        <w:rPr>
          <w:rFonts w:ascii="新宋体" w:eastAsia="新宋体" w:hAnsi="新宋体" w:hint="eastAsia"/>
          <w:sz w:val="28"/>
          <w:szCs w:val="28"/>
        </w:rPr>
      </w:pPr>
      <w:r>
        <w:rPr>
          <w:rFonts w:ascii="新宋体" w:eastAsia="新宋体" w:hAnsi="新宋体"/>
          <w:sz w:val="28"/>
          <w:szCs w:val="28"/>
        </w:rPr>
        <w:t>4</w:t>
      </w:r>
      <w:r>
        <w:rPr>
          <w:rFonts w:ascii="新宋体" w:eastAsia="新宋体" w:hAnsi="新宋体" w:hint="eastAsia"/>
          <w:sz w:val="28"/>
          <w:szCs w:val="28"/>
        </w:rPr>
        <w:t>、上午8：</w:t>
      </w:r>
      <w:r>
        <w:rPr>
          <w:rFonts w:ascii="新宋体" w:eastAsia="新宋体" w:hAnsi="新宋体"/>
          <w:sz w:val="28"/>
          <w:szCs w:val="28"/>
        </w:rPr>
        <w:t>3</w:t>
      </w:r>
      <w:r>
        <w:rPr>
          <w:rFonts w:ascii="新宋体" w:eastAsia="新宋体" w:hAnsi="新宋体" w:hint="eastAsia"/>
          <w:sz w:val="28"/>
          <w:szCs w:val="28"/>
        </w:rPr>
        <w:t>0——9：30到采血处采血。</w:t>
      </w:r>
    </w:p>
    <w:p w:rsidR="00E95506" w:rsidRDefault="00E95506" w:rsidP="00E95506">
      <w:pPr>
        <w:rPr>
          <w:rFonts w:ascii="新宋体" w:eastAsia="新宋体" w:hAnsi="新宋体" w:hint="eastAsia"/>
          <w:sz w:val="28"/>
          <w:szCs w:val="28"/>
        </w:rPr>
      </w:pPr>
      <w:r>
        <w:rPr>
          <w:rFonts w:ascii="新宋体" w:eastAsia="新宋体" w:hAnsi="新宋体"/>
          <w:sz w:val="28"/>
          <w:szCs w:val="28"/>
        </w:rPr>
        <w:t>5</w:t>
      </w:r>
      <w:r>
        <w:rPr>
          <w:rFonts w:ascii="新宋体" w:eastAsia="新宋体" w:hAnsi="新宋体" w:hint="eastAsia"/>
          <w:sz w:val="28"/>
          <w:szCs w:val="28"/>
        </w:rPr>
        <w:t>、女性检查子宫附件彩超时，需要膀胱充盈，检查完此项之后再留取尿标本，尽量留取晨尿。</w:t>
      </w:r>
    </w:p>
    <w:p w:rsidR="00E95506" w:rsidRDefault="00E95506" w:rsidP="00E95506">
      <w:pPr>
        <w:rPr>
          <w:rFonts w:ascii="新宋体" w:eastAsia="新宋体" w:hAnsi="新宋体"/>
          <w:sz w:val="28"/>
          <w:szCs w:val="28"/>
        </w:rPr>
      </w:pPr>
      <w:r>
        <w:rPr>
          <w:rFonts w:ascii="新宋体" w:eastAsia="新宋体" w:hAnsi="新宋体"/>
          <w:sz w:val="28"/>
          <w:szCs w:val="28"/>
        </w:rPr>
        <w:t>6</w:t>
      </w:r>
      <w:r>
        <w:rPr>
          <w:rFonts w:ascii="新宋体" w:eastAsia="新宋体" w:hAnsi="新宋体" w:hint="eastAsia"/>
          <w:sz w:val="28"/>
          <w:szCs w:val="28"/>
        </w:rPr>
        <w:t>、体检结果在体检后1</w:t>
      </w:r>
      <w:r>
        <w:rPr>
          <w:rFonts w:ascii="新宋体" w:eastAsia="新宋体" w:hAnsi="新宋体"/>
          <w:sz w:val="28"/>
          <w:szCs w:val="28"/>
        </w:rPr>
        <w:t>0</w:t>
      </w:r>
      <w:r>
        <w:rPr>
          <w:rFonts w:ascii="新宋体" w:eastAsia="新宋体" w:hAnsi="新宋体" w:hint="eastAsia"/>
          <w:sz w:val="28"/>
          <w:szCs w:val="28"/>
        </w:rPr>
        <w:t>个工作日左右，由</w:t>
      </w:r>
      <w:proofErr w:type="gramStart"/>
      <w:r>
        <w:rPr>
          <w:rFonts w:ascii="新宋体" w:eastAsia="新宋体" w:hAnsi="新宋体" w:hint="eastAsia"/>
          <w:sz w:val="28"/>
          <w:szCs w:val="28"/>
        </w:rPr>
        <w:t>企业微信推送</w:t>
      </w:r>
      <w:proofErr w:type="gramEnd"/>
      <w:r>
        <w:rPr>
          <w:rFonts w:ascii="新宋体" w:eastAsia="新宋体" w:hAnsi="新宋体" w:hint="eastAsia"/>
          <w:sz w:val="28"/>
          <w:szCs w:val="28"/>
        </w:rPr>
        <w:t>体检报告可查询通知后，教工通过</w:t>
      </w:r>
      <w:proofErr w:type="gramStart"/>
      <w:r>
        <w:rPr>
          <w:rFonts w:ascii="新宋体" w:eastAsia="新宋体" w:hAnsi="新宋体" w:hint="eastAsia"/>
          <w:sz w:val="28"/>
          <w:szCs w:val="28"/>
        </w:rPr>
        <w:t>企业微信</w:t>
      </w:r>
      <w:proofErr w:type="gramEnd"/>
      <w:r>
        <w:rPr>
          <w:rFonts w:ascii="新宋体" w:eastAsia="新宋体" w:hAnsi="新宋体" w:hint="eastAsia"/>
          <w:sz w:val="28"/>
          <w:szCs w:val="28"/>
        </w:rPr>
        <w:t>——工作台——党群服务中心——体检报告查询。</w:t>
      </w:r>
    </w:p>
    <w:p w:rsidR="00E95506" w:rsidRDefault="00E95506" w:rsidP="00E95506">
      <w:pPr>
        <w:rPr>
          <w:rFonts w:ascii="新宋体" w:eastAsia="新宋体" w:hAnsi="新宋体" w:hint="eastAsia"/>
          <w:color w:val="000000"/>
          <w:sz w:val="28"/>
          <w:szCs w:val="28"/>
        </w:rPr>
      </w:pPr>
      <w:r>
        <w:rPr>
          <w:rFonts w:ascii="新宋体" w:eastAsia="新宋体" w:hAnsi="新宋体"/>
          <w:bCs/>
          <w:color w:val="000000"/>
          <w:sz w:val="28"/>
          <w:szCs w:val="28"/>
        </w:rPr>
        <w:t>7</w:t>
      </w:r>
      <w:r>
        <w:rPr>
          <w:rFonts w:ascii="新宋体" w:eastAsia="新宋体" w:hAnsi="新宋体" w:hint="eastAsia"/>
          <w:bCs/>
          <w:color w:val="000000"/>
          <w:sz w:val="28"/>
          <w:szCs w:val="28"/>
        </w:rPr>
        <w:t>、</w:t>
      </w:r>
      <w:r>
        <w:rPr>
          <w:rFonts w:ascii="新宋体" w:eastAsia="新宋体" w:hAnsi="新宋体" w:hint="eastAsia"/>
          <w:b/>
          <w:bCs/>
          <w:color w:val="000000"/>
          <w:sz w:val="28"/>
          <w:szCs w:val="28"/>
        </w:rPr>
        <w:t>所有体检项目必须在当天检查完毕，新体检系统过时无法后补。</w:t>
      </w:r>
    </w:p>
    <w:p w:rsidR="00E95506" w:rsidRDefault="00E95506" w:rsidP="00E95506">
      <w:pPr>
        <w:rPr>
          <w:rFonts w:ascii="新宋体" w:eastAsia="新宋体" w:hAnsi="新宋体" w:hint="eastAsia"/>
          <w:sz w:val="32"/>
        </w:rPr>
      </w:pPr>
      <w:r>
        <w:rPr>
          <w:rFonts w:ascii="新宋体" w:eastAsia="新宋体" w:hAnsi="新宋体"/>
          <w:sz w:val="28"/>
          <w:szCs w:val="28"/>
        </w:rPr>
        <w:t>8</w:t>
      </w:r>
      <w:r>
        <w:rPr>
          <w:rFonts w:ascii="新宋体" w:eastAsia="新宋体" w:hAnsi="新宋体" w:hint="eastAsia"/>
          <w:sz w:val="28"/>
          <w:szCs w:val="28"/>
        </w:rPr>
        <w:t>、</w:t>
      </w:r>
      <w:r>
        <w:rPr>
          <w:rFonts w:ascii="新宋体" w:eastAsia="新宋体" w:hAnsi="新宋体" w:hint="eastAsia"/>
          <w:b/>
          <w:sz w:val="28"/>
          <w:szCs w:val="28"/>
        </w:rPr>
        <w:t>请各部门一定按照体检时间表安排的时间前来体检，做好人员安排</w:t>
      </w:r>
      <w:r>
        <w:rPr>
          <w:rFonts w:ascii="新宋体" w:eastAsia="新宋体" w:hAnsi="新宋体" w:hint="eastAsia"/>
          <w:sz w:val="28"/>
          <w:szCs w:val="28"/>
        </w:rPr>
        <w:t>。</w:t>
      </w:r>
    </w:p>
    <w:p w:rsidR="00E95506" w:rsidRDefault="00E95506" w:rsidP="00E95506">
      <w:pPr>
        <w:rPr>
          <w:rFonts w:ascii="新宋体" w:eastAsia="新宋体" w:hAnsi="新宋体" w:hint="eastAsia"/>
          <w:sz w:val="28"/>
        </w:rPr>
      </w:pPr>
    </w:p>
    <w:p w:rsidR="00593F97" w:rsidRPr="00E95506" w:rsidRDefault="00593F97" w:rsidP="00E95506"/>
    <w:sectPr w:rsidR="00593F97" w:rsidRPr="00E95506" w:rsidSect="00593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3FCC"/>
    <w:rsid w:val="00573FCC"/>
    <w:rsid w:val="00593F97"/>
    <w:rsid w:val="00E9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2023-10-14T03:04:00Z</dcterms:created>
  <dcterms:modified xsi:type="dcterms:W3CDTF">2023-10-14T03:04:00Z</dcterms:modified>
</cp:coreProperties>
</file>